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0D" w:rsidRPr="00F1150D" w:rsidRDefault="00F1150D" w:rsidP="00F115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50D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F1150D" w:rsidRPr="00F1150D" w:rsidRDefault="00F1150D" w:rsidP="00F115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50D">
        <w:rPr>
          <w:rFonts w:ascii="Times New Roman" w:hAnsi="Times New Roman" w:cs="Times New Roman"/>
          <w:b/>
          <w:sz w:val="28"/>
          <w:szCs w:val="28"/>
        </w:rPr>
        <w:t>по практике «Производственная практика, научно-исследовательская работа (1 семестр)»</w:t>
      </w:r>
    </w:p>
    <w:p w:rsidR="00927418" w:rsidRPr="00F1150D" w:rsidRDefault="00F1150D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50D">
        <w:rPr>
          <w:rFonts w:ascii="Times New Roman" w:hAnsi="Times New Roman" w:cs="Times New Roman"/>
          <w:sz w:val="28"/>
          <w:szCs w:val="28"/>
        </w:rPr>
        <w:t xml:space="preserve">При оценивании результатов учебной деятельности обучающегося по дисциплине используется </w:t>
      </w:r>
      <w:proofErr w:type="spellStart"/>
      <w:r w:rsidRPr="00F1150D">
        <w:rPr>
          <w:rFonts w:ascii="Times New Roman" w:hAnsi="Times New Roman" w:cs="Times New Roman"/>
          <w:sz w:val="28"/>
          <w:szCs w:val="28"/>
        </w:rPr>
        <w:t>балльно</w:t>
      </w:r>
      <w:proofErr w:type="spellEnd"/>
      <w:r w:rsidRPr="00F1150D">
        <w:rPr>
          <w:rFonts w:ascii="Times New Roman" w:hAnsi="Times New Roman" w:cs="Times New Roman"/>
          <w:sz w:val="28"/>
          <w:szCs w:val="28"/>
        </w:rPr>
        <w:t>-рейтинговая система оценивания результатов учебной деятельности обучающихся (</w:t>
      </w:r>
      <w:proofErr w:type="gramStart"/>
      <w:r w:rsidRPr="00F1150D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F1150D">
        <w:rPr>
          <w:rFonts w:ascii="Times New Roman" w:hAnsi="Times New Roman" w:cs="Times New Roman"/>
          <w:sz w:val="28"/>
          <w:szCs w:val="28"/>
        </w:rPr>
        <w:t xml:space="preserve"> приказом ректора от 24.05.2019 г. № 179).</w:t>
      </w:r>
    </w:p>
    <w:p w:rsid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50D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контроля – о</w:t>
      </w:r>
      <w:r w:rsidR="00F1150D" w:rsidRPr="00F1150D">
        <w:rPr>
          <w:rFonts w:ascii="Times New Roman" w:hAnsi="Times New Roman" w:cs="Times New Roman"/>
          <w:sz w:val="28"/>
          <w:szCs w:val="28"/>
        </w:rPr>
        <w:t>тчет по практике (НИР)</w:t>
      </w:r>
      <w:r w:rsidR="00F1150D">
        <w:rPr>
          <w:rFonts w:ascii="Times New Roman" w:hAnsi="Times New Roman" w:cs="Times New Roman"/>
          <w:sz w:val="28"/>
          <w:szCs w:val="28"/>
        </w:rPr>
        <w:t>.</w:t>
      </w:r>
    </w:p>
    <w:p w:rsidR="00F1150D" w:rsidRPr="00F1150D" w:rsidRDefault="00F1150D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содержанию</w:t>
      </w:r>
      <w:r w:rsidR="008F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150D" w:rsidRPr="00F1150D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Характеристика общих </w:t>
      </w:r>
      <w:r w:rsidR="00F1150D" w:rsidRPr="00F1150D">
        <w:rPr>
          <w:rFonts w:ascii="Times New Roman" w:hAnsi="Times New Roman" w:cs="Times New Roman"/>
          <w:sz w:val="28"/>
          <w:szCs w:val="28"/>
        </w:rPr>
        <w:t xml:space="preserve"> сведений об инструментарии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F1150D" w:rsidRPr="00F1150D">
        <w:rPr>
          <w:rFonts w:ascii="Times New Roman" w:hAnsi="Times New Roman" w:cs="Times New Roman"/>
          <w:sz w:val="28"/>
          <w:szCs w:val="28"/>
        </w:rPr>
        <w:t>.</w:t>
      </w:r>
    </w:p>
    <w:p w:rsidR="00F1150D" w:rsidRPr="00F1150D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F0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 проведения эксперимента.</w:t>
      </w:r>
    </w:p>
    <w:p w:rsidR="00F1150D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1150D" w:rsidRPr="00F1150D">
        <w:rPr>
          <w:rFonts w:ascii="Times New Roman" w:hAnsi="Times New Roman" w:cs="Times New Roman"/>
          <w:sz w:val="28"/>
          <w:szCs w:val="28"/>
        </w:rPr>
        <w:t>Анализ и обработка экспериментальных данных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Заключение. </w:t>
      </w:r>
    </w:p>
    <w:p w:rsid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71B" w:rsidRP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71B">
        <w:rPr>
          <w:rFonts w:ascii="Times New Roman" w:hAnsi="Times New Roman" w:cs="Times New Roman"/>
          <w:b/>
          <w:sz w:val="28"/>
          <w:szCs w:val="28"/>
        </w:rPr>
        <w:t>Критерии оценивания ответа студента при сдаче зачета:</w:t>
      </w:r>
    </w:p>
    <w:p w:rsidR="008F071B" w:rsidRP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баллов. </w:t>
      </w:r>
      <w:proofErr w:type="gramStart"/>
      <w:r w:rsidRPr="008F071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F071B">
        <w:rPr>
          <w:rFonts w:ascii="Times New Roman" w:hAnsi="Times New Roman" w:cs="Times New Roman"/>
          <w:sz w:val="28"/>
          <w:szCs w:val="28"/>
        </w:rPr>
        <w:t xml:space="preserve"> демонстрирует полное понимание проблемы, владеет разносторонними навыками и приемами выполнения научно-практических задач. Все требования, предъявляемые к заданию, выполнены. Содержание глубокое и всестороннее. Оформление отчета - на высоком уровне (соответствие требованиям, полнота представления информации). Работа целостна, использован творческий подход.</w:t>
      </w:r>
    </w:p>
    <w:p w:rsidR="008F071B" w:rsidRP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балла. </w:t>
      </w:r>
      <w:proofErr w:type="gramStart"/>
      <w:r w:rsidRPr="008F071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F071B">
        <w:rPr>
          <w:rFonts w:ascii="Times New Roman" w:hAnsi="Times New Roman" w:cs="Times New Roman"/>
          <w:sz w:val="28"/>
          <w:szCs w:val="28"/>
        </w:rPr>
        <w:t xml:space="preserve"> демонстрирует значительное понимание проблемы, правильно применяет теоретические положения при решении научно-практических вопросов и задач, владеет необходимыми навыками решения научных задач. Все требования, предъявляемые к заданию, выполнены. Оформление отчета - на достаточном уровне (соответствие требованиям, полнота представления информации). В основном, работа ясная и целостная.</w:t>
      </w:r>
    </w:p>
    <w:p w:rsidR="008F071B" w:rsidRP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балла. </w:t>
      </w:r>
      <w:r w:rsidRPr="008F071B">
        <w:rPr>
          <w:rFonts w:ascii="Times New Roman" w:hAnsi="Times New Roman" w:cs="Times New Roman"/>
          <w:sz w:val="28"/>
          <w:szCs w:val="28"/>
        </w:rPr>
        <w:t>Обучающийся демонстрирует частичное понимание научной проблемы, имеет знания только основного материала, но не усвоил его деталей. Многие требования, предъявляемые к заданию, не выполнены. Оформление отчета - на низком или среднем уровне (соответствие требованиям, полнота представления информации). Научная работа выполняется исключительно на уровне исполнителя без минимального творческого подхода.</w:t>
      </w:r>
    </w:p>
    <w:p w:rsidR="008F071B" w:rsidRP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балла. </w:t>
      </w:r>
      <w:proofErr w:type="gramStart"/>
      <w:r w:rsidRPr="008F071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F071B">
        <w:rPr>
          <w:rFonts w:ascii="Times New Roman" w:hAnsi="Times New Roman" w:cs="Times New Roman"/>
          <w:sz w:val="28"/>
          <w:szCs w:val="28"/>
        </w:rPr>
        <w:t xml:space="preserve"> демонстрирует непонимание проблемы или работа не закончена. </w:t>
      </w:r>
      <w:proofErr w:type="gramStart"/>
      <w:r w:rsidRPr="008F071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F071B">
        <w:rPr>
          <w:rFonts w:ascii="Times New Roman" w:hAnsi="Times New Roman" w:cs="Times New Roman"/>
          <w:sz w:val="28"/>
          <w:szCs w:val="28"/>
        </w:rPr>
        <w:t xml:space="preserve"> не может выполнить задания руководителя даже после подсказок и объяснения деталей или отказывается выполнять задания.</w:t>
      </w:r>
    </w:p>
    <w:p w:rsidR="008F071B" w:rsidRP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балл. </w:t>
      </w:r>
      <w:r w:rsidRPr="008F071B">
        <w:rPr>
          <w:rFonts w:ascii="Times New Roman" w:hAnsi="Times New Roman" w:cs="Times New Roman"/>
          <w:sz w:val="28"/>
          <w:szCs w:val="28"/>
        </w:rPr>
        <w:t>Работа фрагментарна и бессвязна или структура отчёта существенно отличается от требований, или практика не пройдена, или пройдена не в соответствии с приказом ректора о направлении на практику.</w:t>
      </w:r>
    </w:p>
    <w:p w:rsidR="008F071B" w:rsidRDefault="008F071B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1B">
        <w:rPr>
          <w:rFonts w:ascii="Times New Roman" w:hAnsi="Times New Roman" w:cs="Times New Roman"/>
          <w:sz w:val="28"/>
          <w:szCs w:val="28"/>
        </w:rPr>
        <w:lastRenderedPageBreak/>
        <w:t>0 баллов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F071B">
        <w:rPr>
          <w:rFonts w:ascii="Times New Roman" w:hAnsi="Times New Roman" w:cs="Times New Roman"/>
          <w:sz w:val="28"/>
          <w:szCs w:val="28"/>
        </w:rPr>
        <w:t>Обнаружен плагиат (использование чужого отчёта, дословное использование чужих материалов без ссылки) или отчет не представлен.</w:t>
      </w:r>
    </w:p>
    <w:p w:rsidR="00830623" w:rsidRPr="00F1150D" w:rsidRDefault="00830623" w:rsidP="008F0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282" w:rsidRPr="00830623" w:rsidRDefault="00830623" w:rsidP="00830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623">
        <w:rPr>
          <w:rFonts w:ascii="Times New Roman" w:hAnsi="Times New Roman" w:cs="Times New Roman"/>
          <w:sz w:val="28"/>
          <w:szCs w:val="28"/>
        </w:rPr>
        <w:t>На зачете происходит оценивание учебной деятельности обучающихся по дисциплине на основе полученных оценок за контрольно-рейтинговые мероприят</w:t>
      </w:r>
      <w:bookmarkStart w:id="0" w:name="_GoBack"/>
      <w:bookmarkEnd w:id="0"/>
      <w:r w:rsidRPr="00830623">
        <w:rPr>
          <w:rFonts w:ascii="Times New Roman" w:hAnsi="Times New Roman" w:cs="Times New Roman"/>
          <w:sz w:val="28"/>
          <w:szCs w:val="28"/>
        </w:rPr>
        <w:t xml:space="preserve">ия текущего контроля и промежуточной аттестации. </w:t>
      </w:r>
      <w:proofErr w:type="gramStart"/>
      <w:r w:rsidRPr="00830623">
        <w:rPr>
          <w:rFonts w:ascii="Times New Roman" w:hAnsi="Times New Roman" w:cs="Times New Roman"/>
          <w:sz w:val="28"/>
          <w:szCs w:val="28"/>
        </w:rPr>
        <w:t xml:space="preserve">При оценивании результатов учебной деятельности обучающегося по дисциплине используется </w:t>
      </w:r>
      <w:proofErr w:type="spellStart"/>
      <w:r w:rsidRPr="00830623">
        <w:rPr>
          <w:rFonts w:ascii="Times New Roman" w:hAnsi="Times New Roman" w:cs="Times New Roman"/>
          <w:sz w:val="28"/>
          <w:szCs w:val="28"/>
        </w:rPr>
        <w:t>балльно</w:t>
      </w:r>
      <w:proofErr w:type="spellEnd"/>
      <w:r w:rsidRPr="00830623">
        <w:rPr>
          <w:rFonts w:ascii="Times New Roman" w:hAnsi="Times New Roman" w:cs="Times New Roman"/>
          <w:sz w:val="28"/>
          <w:szCs w:val="28"/>
        </w:rPr>
        <w:t>-рейтинговая система оценивания результатов учебной деятельности обучающихся (утверждена приказом ректора от 24.05.2019 г. № 179) Зачтено:</w:t>
      </w:r>
      <w:proofErr w:type="gramEnd"/>
      <w:r w:rsidRPr="00830623">
        <w:rPr>
          <w:rFonts w:ascii="Times New Roman" w:hAnsi="Times New Roman" w:cs="Times New Roman"/>
          <w:sz w:val="28"/>
          <w:szCs w:val="28"/>
        </w:rPr>
        <w:t xml:space="preserve"> Величина рейтинга обучающегося по дисциплине 60…100 % </w:t>
      </w:r>
      <w:proofErr w:type="spellStart"/>
      <w:r w:rsidRPr="00830623">
        <w:rPr>
          <w:rFonts w:ascii="Times New Roman" w:hAnsi="Times New Roman" w:cs="Times New Roman"/>
          <w:sz w:val="28"/>
          <w:szCs w:val="28"/>
        </w:rPr>
        <w:t>Незачтено</w:t>
      </w:r>
      <w:proofErr w:type="spellEnd"/>
      <w:r w:rsidRPr="00830623">
        <w:rPr>
          <w:rFonts w:ascii="Times New Roman" w:hAnsi="Times New Roman" w:cs="Times New Roman"/>
          <w:sz w:val="28"/>
          <w:szCs w:val="28"/>
        </w:rPr>
        <w:t>: Величина рейтинга обучающегося по дисциплине 0…59 %. Допускается выставление оценки на основе текущего рейтинга (автоматом).</w:t>
      </w:r>
    </w:p>
    <w:p w:rsidR="00972C95" w:rsidRPr="00290282" w:rsidRDefault="00972C95" w:rsidP="002902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2C95" w:rsidRPr="0029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21"/>
    <w:rsid w:val="00290282"/>
    <w:rsid w:val="00632821"/>
    <w:rsid w:val="00661FD1"/>
    <w:rsid w:val="00830623"/>
    <w:rsid w:val="008F071B"/>
    <w:rsid w:val="00927418"/>
    <w:rsid w:val="00972C95"/>
    <w:rsid w:val="00F1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kafedra</cp:lastModifiedBy>
  <cp:revision>4</cp:revision>
  <dcterms:created xsi:type="dcterms:W3CDTF">2021-10-10T08:52:00Z</dcterms:created>
  <dcterms:modified xsi:type="dcterms:W3CDTF">2021-10-11T11:05:00Z</dcterms:modified>
</cp:coreProperties>
</file>